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8E1" w:rsidRPr="00CF2DA6" w:rsidRDefault="005848E1" w:rsidP="00584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1762281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5848E1" w:rsidRPr="00CF2DA6" w:rsidRDefault="005848E1" w:rsidP="00584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5848E1" w:rsidRPr="00CF2DA6" w:rsidRDefault="005848E1" w:rsidP="005848E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5848E1" w:rsidRPr="00CF2DA6" w:rsidRDefault="005848E1" w:rsidP="005848E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5848E1" w:rsidRPr="00CF2DA6" w:rsidRDefault="005848E1" w:rsidP="005848E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5848E1" w:rsidRPr="00CF2DA6" w:rsidRDefault="005848E1" w:rsidP="005848E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5848E1" w:rsidRPr="00CF2DA6" w:rsidRDefault="005848E1" w:rsidP="005848E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848E1" w:rsidRPr="00CF2DA6" w:rsidRDefault="005848E1" w:rsidP="005848E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848E1" w:rsidRPr="00CF2DA6" w:rsidRDefault="005848E1" w:rsidP="005848E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848E1" w:rsidRPr="00CF2DA6" w:rsidRDefault="005848E1" w:rsidP="005848E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848E1" w:rsidRPr="00CF2DA6" w:rsidRDefault="005848E1" w:rsidP="005848E1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848E1" w:rsidRPr="00CF2DA6" w:rsidRDefault="005848E1" w:rsidP="005848E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848E1" w:rsidRPr="00CF2DA6" w:rsidRDefault="005848E1" w:rsidP="005848E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848E1" w:rsidRPr="00CF2DA6" w:rsidRDefault="005848E1" w:rsidP="005848E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848E1" w:rsidRPr="00CF2DA6" w:rsidRDefault="005848E1" w:rsidP="005848E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5848E1" w:rsidRPr="00CF2DA6" w:rsidRDefault="005848E1" w:rsidP="00584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5848E1" w:rsidRPr="00CF2DA6" w:rsidRDefault="005848E1" w:rsidP="005848E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5848E1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Иностранный (английский) язык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(базовый уровень)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5848E1" w:rsidRPr="00CF2DA6" w:rsidRDefault="005848E1" w:rsidP="005848E1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5848E1" w:rsidRPr="00CF2DA6" w:rsidRDefault="005848E1" w:rsidP="005848E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848E1" w:rsidRPr="00CF2DA6" w:rsidRDefault="005848E1" w:rsidP="005848E1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5848E1" w:rsidRPr="00CF2DA6" w:rsidRDefault="005848E1" w:rsidP="005848E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848E1" w:rsidRPr="00CF2DA6" w:rsidRDefault="005848E1" w:rsidP="005848E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5848E1" w:rsidRPr="00CF2DA6" w:rsidRDefault="005848E1" w:rsidP="005848E1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7B2403" w:rsidRPr="005848E1" w:rsidRDefault="007B2403">
      <w:pPr>
        <w:spacing w:after="0"/>
        <w:ind w:left="120"/>
        <w:jc w:val="center"/>
        <w:rPr>
          <w:lang w:val="ru-RU"/>
        </w:rPr>
      </w:pPr>
    </w:p>
    <w:p w:rsidR="007B2403" w:rsidRPr="005848E1" w:rsidRDefault="007B2403">
      <w:pPr>
        <w:spacing w:after="0"/>
        <w:ind w:left="120"/>
        <w:jc w:val="center"/>
        <w:rPr>
          <w:lang w:val="ru-RU"/>
        </w:rPr>
      </w:pPr>
    </w:p>
    <w:p w:rsidR="007B2403" w:rsidRPr="005848E1" w:rsidRDefault="007B2403">
      <w:pPr>
        <w:spacing w:after="0"/>
        <w:ind w:left="120"/>
        <w:jc w:val="center"/>
        <w:rPr>
          <w:lang w:val="ru-RU"/>
        </w:rPr>
      </w:pPr>
    </w:p>
    <w:p w:rsidR="007B2403" w:rsidRPr="005848E1" w:rsidRDefault="007B2403">
      <w:pPr>
        <w:spacing w:after="0"/>
        <w:ind w:left="120"/>
        <w:jc w:val="center"/>
        <w:rPr>
          <w:lang w:val="ru-RU"/>
        </w:rPr>
      </w:pPr>
    </w:p>
    <w:p w:rsidR="007B2403" w:rsidRPr="005848E1" w:rsidRDefault="007B2403">
      <w:pPr>
        <w:spacing w:after="0"/>
        <w:ind w:left="120"/>
        <w:jc w:val="center"/>
        <w:rPr>
          <w:lang w:val="ru-RU"/>
        </w:rPr>
      </w:pPr>
    </w:p>
    <w:p w:rsidR="007B2403" w:rsidRPr="005848E1" w:rsidRDefault="007B2403">
      <w:pPr>
        <w:spacing w:after="0"/>
        <w:ind w:left="120"/>
        <w:jc w:val="center"/>
        <w:rPr>
          <w:lang w:val="ru-RU"/>
        </w:rPr>
      </w:pPr>
    </w:p>
    <w:p w:rsidR="007B2403" w:rsidRPr="005848E1" w:rsidRDefault="007B2403">
      <w:pPr>
        <w:spacing w:after="0"/>
        <w:ind w:left="120"/>
        <w:jc w:val="center"/>
        <w:rPr>
          <w:lang w:val="ru-RU"/>
        </w:rPr>
      </w:pPr>
    </w:p>
    <w:p w:rsidR="007B2403" w:rsidRPr="005848E1" w:rsidRDefault="007B2403">
      <w:pPr>
        <w:spacing w:after="0"/>
        <w:ind w:left="120"/>
        <w:jc w:val="center"/>
        <w:rPr>
          <w:lang w:val="ru-RU"/>
        </w:rPr>
      </w:pPr>
    </w:p>
    <w:p w:rsidR="007B2403" w:rsidRPr="005848E1" w:rsidRDefault="007B2403">
      <w:pPr>
        <w:spacing w:after="0"/>
        <w:ind w:left="120"/>
        <w:jc w:val="center"/>
        <w:rPr>
          <w:lang w:val="ru-RU"/>
        </w:rPr>
      </w:pPr>
    </w:p>
    <w:p w:rsidR="007B2403" w:rsidRPr="005848E1" w:rsidRDefault="007B2403">
      <w:pPr>
        <w:spacing w:after="0"/>
        <w:ind w:left="120"/>
        <w:jc w:val="center"/>
        <w:rPr>
          <w:lang w:val="ru-RU"/>
        </w:rPr>
      </w:pPr>
    </w:p>
    <w:p w:rsidR="007B2403" w:rsidRPr="005848E1" w:rsidRDefault="007B2403">
      <w:pPr>
        <w:spacing w:after="0"/>
        <w:ind w:left="120"/>
        <w:jc w:val="center"/>
        <w:rPr>
          <w:lang w:val="ru-RU"/>
        </w:rPr>
      </w:pPr>
    </w:p>
    <w:p w:rsidR="007B2403" w:rsidRPr="005848E1" w:rsidRDefault="004C5BA9">
      <w:pPr>
        <w:spacing w:after="0"/>
        <w:ind w:left="120"/>
        <w:jc w:val="center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​</w:t>
      </w:r>
      <w:r w:rsidRPr="005848E1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5848E1">
        <w:rPr>
          <w:rFonts w:ascii="Times New Roman" w:hAnsi="Times New Roman"/>
          <w:color w:val="000000"/>
          <w:sz w:val="28"/>
          <w:lang w:val="ru-RU"/>
        </w:rPr>
        <w:t>​</w:t>
      </w:r>
    </w:p>
    <w:p w:rsidR="007B2403" w:rsidRPr="005848E1" w:rsidRDefault="007B2403">
      <w:pPr>
        <w:spacing w:after="0"/>
        <w:ind w:left="120"/>
        <w:rPr>
          <w:lang w:val="ru-RU"/>
        </w:rPr>
      </w:pPr>
    </w:p>
    <w:p w:rsidR="007B2403" w:rsidRPr="005848E1" w:rsidRDefault="007B2403">
      <w:pPr>
        <w:rPr>
          <w:lang w:val="ru-RU"/>
        </w:rPr>
        <w:sectPr w:rsidR="007B2403" w:rsidRPr="005848E1">
          <w:pgSz w:w="11906" w:h="16383"/>
          <w:pgMar w:top="1134" w:right="850" w:bottom="1134" w:left="1701" w:header="720" w:footer="720" w:gutter="0"/>
          <w:cols w:space="720"/>
        </w:sectPr>
      </w:pPr>
    </w:p>
    <w:p w:rsidR="007B2403" w:rsidRPr="005848E1" w:rsidRDefault="004C5BA9">
      <w:pPr>
        <w:spacing w:after="0" w:line="264" w:lineRule="auto"/>
        <w:ind w:left="120"/>
        <w:jc w:val="both"/>
        <w:rPr>
          <w:lang w:val="ru-RU"/>
        </w:rPr>
      </w:pPr>
      <w:bookmarkStart w:id="1" w:name="block-11762280"/>
      <w:bookmarkEnd w:id="0"/>
      <w:r w:rsidRPr="005848E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разработана на основе ФГОС СОО.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пределами 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</w:t>
      </w:r>
      <w:r w:rsidRPr="005848E1">
        <w:rPr>
          <w:rFonts w:ascii="Times New Roman" w:hAnsi="Times New Roman"/>
          <w:color w:val="000000"/>
          <w:sz w:val="28"/>
          <w:lang w:val="ru-RU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а обучающихся,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</w:t>
      </w:r>
      <w:r w:rsidRPr="005848E1">
        <w:rPr>
          <w:rFonts w:ascii="Times New Roman" w:hAnsi="Times New Roman"/>
          <w:color w:val="000000"/>
          <w:sz w:val="28"/>
          <w:lang w:val="ru-RU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также возрастными психологическими особенностями обучающихся 16 –17 лет.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Личностные,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5848E1">
        <w:rPr>
          <w:rFonts w:ascii="Times New Roman" w:hAnsi="Times New Roman"/>
          <w:color w:val="000000"/>
          <w:sz w:val="28"/>
          <w:lang w:val="ru-RU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метапредметны</w:t>
      </w:r>
      <w:r w:rsidRPr="005848E1">
        <w:rPr>
          <w:rFonts w:ascii="Times New Roman" w:hAnsi="Times New Roman"/>
          <w:color w:val="000000"/>
          <w:sz w:val="28"/>
          <w:lang w:val="ru-RU"/>
        </w:rPr>
        <w:t>х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так и личностных результатов обучения.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5848E1">
        <w:rPr>
          <w:rFonts w:ascii="Times New Roman" w:hAnsi="Times New Roman"/>
          <w:color w:val="000000"/>
          <w:sz w:val="28"/>
          <w:lang w:val="ru-RU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5848E1">
        <w:rPr>
          <w:rFonts w:ascii="Times New Roman" w:hAnsi="Times New Roman"/>
          <w:color w:val="000000"/>
          <w:sz w:val="28"/>
          <w:lang w:val="ru-RU"/>
        </w:rPr>
        <w:t>льной деятельности выпускника общеобразовательной организации.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5848E1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5848E1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</w:t>
      </w:r>
      <w:r w:rsidRPr="005848E1">
        <w:rPr>
          <w:rFonts w:ascii="Times New Roman" w:hAnsi="Times New Roman"/>
          <w:color w:val="000000"/>
          <w:spacing w:val="2"/>
          <w:sz w:val="28"/>
          <w:lang w:val="ru-RU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5848E1">
        <w:rPr>
          <w:rFonts w:ascii="Times New Roman" w:hAnsi="Times New Roman"/>
          <w:color w:val="000000"/>
          <w:spacing w:val="2"/>
          <w:sz w:val="28"/>
          <w:lang w:val="ru-RU"/>
        </w:rPr>
        <w:t xml:space="preserve"> проблем с целью достижения поставленных задач.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стном, когнитивном и прагматическом уровнях и соответственно воплощается в личностных,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</w:t>
      </w:r>
      <w:r w:rsidRPr="005848E1">
        <w:rPr>
          <w:rFonts w:ascii="Times New Roman" w:hAnsi="Times New Roman"/>
          <w:color w:val="000000"/>
          <w:sz w:val="28"/>
          <w:lang w:val="ru-RU"/>
        </w:rPr>
        <w:t>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На п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рагматическом уровне целью иноязычного образования (базовый уровень владения английским языком) на уровне среднего общего </w:t>
      </w: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коммуникативной компетенции обучающихся, сформированной на предыдущих уровнях 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бщего образования, в единстве таких её составляющих, как речевая, языковая, социокультурная, компенсаторная и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компетенции: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</w:t>
      </w:r>
      <w:r w:rsidRPr="005848E1">
        <w:rPr>
          <w:rFonts w:ascii="Times New Roman" w:hAnsi="Times New Roman"/>
          <w:color w:val="000000"/>
          <w:sz w:val="28"/>
          <w:lang w:val="ru-RU"/>
        </w:rPr>
        <w:t>вании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, чтении, письменной речи);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</w:t>
      </w:r>
      <w:r w:rsidRPr="005848E1">
        <w:rPr>
          <w:rFonts w:ascii="Times New Roman" w:hAnsi="Times New Roman"/>
          <w:color w:val="000000"/>
          <w:sz w:val="28"/>
          <w:lang w:val="ru-RU"/>
        </w:rPr>
        <w:t>х английского языка, разных способах выражения мысли в родном и английском языках;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</w:t>
      </w:r>
      <w:r w:rsidRPr="005848E1">
        <w:rPr>
          <w:rFonts w:ascii="Times New Roman" w:hAnsi="Times New Roman"/>
          <w:color w:val="000000"/>
          <w:sz w:val="28"/>
          <w:lang w:val="ru-RU"/>
        </w:rPr>
        <w:t>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</w:t>
      </w:r>
      <w:r w:rsidRPr="005848E1">
        <w:rPr>
          <w:rFonts w:ascii="Times New Roman" w:hAnsi="Times New Roman"/>
          <w:color w:val="000000"/>
          <w:sz w:val="28"/>
          <w:lang w:val="ru-RU"/>
        </w:rPr>
        <w:t>дств английского языка при получении и передаче информации;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</w:t>
      </w:r>
      <w:r w:rsidRPr="005848E1">
        <w:rPr>
          <w:rFonts w:ascii="Times New Roman" w:hAnsi="Times New Roman"/>
          <w:color w:val="000000"/>
          <w:sz w:val="28"/>
          <w:lang w:val="ru-RU"/>
        </w:rPr>
        <w:t>го помощью познавательные интересы в других областях знания.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системно-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межкультурный и коммуник</w:t>
      </w:r>
      <w:r w:rsidRPr="005848E1">
        <w:rPr>
          <w:rFonts w:ascii="Times New Roman" w:hAnsi="Times New Roman"/>
          <w:color w:val="000000"/>
          <w:sz w:val="28"/>
          <w:lang w:val="ru-RU"/>
        </w:rPr>
        <w:t>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ого для данного уровня общего образования при использовании новых </w:t>
      </w: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область «Иностранные языки» наряду с предметом «Второй иностранный язык», изу</w:t>
      </w:r>
      <w:r w:rsidRPr="005848E1">
        <w:rPr>
          <w:rFonts w:ascii="Times New Roman" w:hAnsi="Times New Roman"/>
          <w:color w:val="000000"/>
          <w:sz w:val="28"/>
          <w:lang w:val="ru-RU"/>
        </w:rPr>
        <w:t>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1cb9ba3-8936-440c-ac0f-95944fbe2f65"/>
      <w:r w:rsidRPr="005848E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</w:t>
      </w:r>
      <w:proofErr w:type="gramStart"/>
      <w:r w:rsidRPr="005848E1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5848E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5848E1">
        <w:rPr>
          <w:rFonts w:ascii="Times New Roman" w:hAnsi="Times New Roman"/>
          <w:color w:val="000000"/>
          <w:sz w:val="28"/>
          <w:lang w:val="ru-RU"/>
        </w:rPr>
        <w:t>‌</w:t>
      </w:r>
    </w:p>
    <w:p w:rsidR="007B2403" w:rsidRPr="005848E1" w:rsidRDefault="007B2403">
      <w:pPr>
        <w:rPr>
          <w:lang w:val="ru-RU"/>
        </w:rPr>
        <w:sectPr w:rsidR="007B2403" w:rsidRPr="005848E1">
          <w:pgSz w:w="11906" w:h="16383"/>
          <w:pgMar w:top="1134" w:right="850" w:bottom="1134" w:left="1701" w:header="720" w:footer="720" w:gutter="0"/>
          <w:cols w:space="720"/>
        </w:sectPr>
      </w:pPr>
    </w:p>
    <w:p w:rsidR="007B2403" w:rsidRPr="005848E1" w:rsidRDefault="004C5BA9">
      <w:pPr>
        <w:spacing w:after="0" w:line="264" w:lineRule="auto"/>
        <w:ind w:left="120"/>
        <w:jc w:val="both"/>
        <w:rPr>
          <w:lang w:val="ru-RU"/>
        </w:rPr>
      </w:pPr>
      <w:bookmarkStart w:id="3" w:name="block-11762282"/>
      <w:bookmarkEnd w:id="1"/>
      <w:r w:rsidRPr="005848E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left="12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Развитие умения </w:t>
      </w:r>
      <w:r w:rsidRPr="005848E1">
        <w:rPr>
          <w:rFonts w:ascii="Times New Roman" w:hAnsi="Times New Roman"/>
          <w:color w:val="000000"/>
          <w:sz w:val="28"/>
          <w:lang w:val="ru-RU"/>
        </w:rPr>
        <w:t>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Конфликтные ситуации, их </w:t>
      </w:r>
      <w:r w:rsidRPr="005848E1">
        <w:rPr>
          <w:rFonts w:ascii="Times New Roman" w:hAnsi="Times New Roman"/>
          <w:color w:val="000000"/>
          <w:sz w:val="28"/>
          <w:lang w:val="ru-RU"/>
        </w:rPr>
        <w:t>предупреждение и разрешение.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</w:t>
      </w:r>
      <w:r w:rsidRPr="005848E1">
        <w:rPr>
          <w:rFonts w:ascii="Times New Roman" w:hAnsi="Times New Roman"/>
          <w:color w:val="000000"/>
          <w:sz w:val="28"/>
          <w:lang w:val="ru-RU"/>
        </w:rPr>
        <w:t>омпьютерные игры. Любовь и дружба.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Условия прожи</w:t>
      </w:r>
      <w:r w:rsidRPr="005848E1">
        <w:rPr>
          <w:rFonts w:ascii="Times New Roman" w:hAnsi="Times New Roman"/>
          <w:color w:val="000000"/>
          <w:sz w:val="28"/>
          <w:lang w:val="ru-RU"/>
        </w:rPr>
        <w:t>вания в городской/сельской местности.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</w:t>
      </w:r>
      <w:r w:rsidRPr="005848E1">
        <w:rPr>
          <w:rFonts w:ascii="Times New Roman" w:hAnsi="Times New Roman"/>
          <w:color w:val="000000"/>
          <w:sz w:val="28"/>
          <w:lang w:val="ru-RU"/>
        </w:rPr>
        <w:t>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Выдающиеся люди родной страны и страны/стран изучаемого языка, их вклад </w:t>
      </w:r>
      <w:r w:rsidRPr="005848E1">
        <w:rPr>
          <w:rFonts w:ascii="Times New Roman" w:hAnsi="Times New Roman"/>
          <w:color w:val="000000"/>
          <w:sz w:val="28"/>
          <w:lang w:val="ru-RU"/>
        </w:rPr>
        <w:t>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5848E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диалог-ра</w:t>
      </w:r>
      <w:r w:rsidRPr="005848E1">
        <w:rPr>
          <w:rFonts w:ascii="Times New Roman" w:hAnsi="Times New Roman"/>
          <w:color w:val="000000"/>
          <w:sz w:val="28"/>
          <w:lang w:val="ru-RU"/>
        </w:rPr>
        <w:t>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диалог-обмен мнени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Названные умения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 этикета, принятых в стране/странах изучаемого языка, при необходимости уточняя и переспрашивая собеседника.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5848E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ровне основного общего образования: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или литературного персонажа);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</w:t>
      </w:r>
      <w:r w:rsidRPr="005848E1">
        <w:rPr>
          <w:rFonts w:ascii="Times New Roman" w:hAnsi="Times New Roman"/>
          <w:color w:val="000000"/>
          <w:sz w:val="28"/>
          <w:lang w:val="ru-RU"/>
        </w:rPr>
        <w:t>полненной проектной работы.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Объём монологического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высказывания – до 14 фраз.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с по</w:t>
      </w:r>
      <w:r w:rsidRPr="005848E1">
        <w:rPr>
          <w:rFonts w:ascii="Times New Roman" w:hAnsi="Times New Roman"/>
          <w:color w:val="000000"/>
          <w:sz w:val="28"/>
          <w:lang w:val="ru-RU"/>
        </w:rPr>
        <w:t>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</w:t>
      </w:r>
      <w:r w:rsidRPr="005848E1">
        <w:rPr>
          <w:rFonts w:ascii="Times New Roman" w:hAnsi="Times New Roman"/>
          <w:color w:val="000000"/>
          <w:sz w:val="28"/>
          <w:lang w:val="ru-RU"/>
        </w:rPr>
        <w:t>ь незнакомые слова, несущественные для понимания основного содержания.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</w:t>
      </w:r>
      <w:r w:rsidRPr="005848E1">
        <w:rPr>
          <w:rFonts w:ascii="Times New Roman" w:hAnsi="Times New Roman"/>
          <w:color w:val="000000"/>
          <w:sz w:val="28"/>
          <w:lang w:val="ru-RU"/>
        </w:rPr>
        <w:t>ух тексте.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Смысловое чт</w:t>
      </w:r>
      <w:r w:rsidRPr="005848E1">
        <w:rPr>
          <w:rFonts w:ascii="Times New Roman" w:hAnsi="Times New Roman"/>
          <w:i/>
          <w:color w:val="000000"/>
          <w:sz w:val="28"/>
          <w:lang w:val="ru-RU"/>
        </w:rPr>
        <w:t>ение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Чтение с пониманием основног</w:t>
      </w:r>
      <w:r w:rsidRPr="005848E1">
        <w:rPr>
          <w:rFonts w:ascii="Times New Roman" w:hAnsi="Times New Roman"/>
          <w:color w:val="000000"/>
          <w:sz w:val="28"/>
          <w:lang w:val="ru-RU"/>
        </w:rPr>
        <w:t>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</w:t>
      </w:r>
      <w:r w:rsidRPr="005848E1">
        <w:rPr>
          <w:rFonts w:ascii="Times New Roman" w:hAnsi="Times New Roman"/>
          <w:color w:val="000000"/>
          <w:sz w:val="28"/>
          <w:lang w:val="ru-RU"/>
        </w:rPr>
        <w:t>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взаимосвязь изложенных в тексте фактов и событий.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другие) и понимание представленной в них информации.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отрывок из художественного </w:t>
      </w:r>
      <w:r w:rsidRPr="005848E1">
        <w:rPr>
          <w:rFonts w:ascii="Times New Roman" w:hAnsi="Times New Roman"/>
          <w:color w:val="000000"/>
          <w:sz w:val="28"/>
          <w:lang w:val="ru-RU"/>
        </w:rPr>
        <w:t>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Развитие умений письменной </w:t>
      </w:r>
      <w:r w:rsidRPr="005848E1">
        <w:rPr>
          <w:rFonts w:ascii="Times New Roman" w:hAnsi="Times New Roman"/>
          <w:color w:val="000000"/>
          <w:sz w:val="28"/>
          <w:lang w:val="ru-RU"/>
        </w:rPr>
        <w:t>речи на базе умений, сформированных на уровне основного общего образования: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5848E1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ормами, принятыми в стране/странах изучаемого языка;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создание небольшого письме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нного высказывания (рассказа, сочинения и другие) на основе плана, иллюстрации, таблицы, диаграммы и/или </w:t>
      </w: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заполнение таблицы: краткая фиксация содержан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ия, прочитанного/ прослушанного текста или дополнение информации в таблице;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Различ</w:t>
      </w:r>
      <w:r w:rsidRPr="005848E1">
        <w:rPr>
          <w:rFonts w:ascii="Times New Roman" w:hAnsi="Times New Roman"/>
          <w:color w:val="000000"/>
          <w:sz w:val="28"/>
          <w:lang w:val="ru-RU"/>
        </w:rPr>
        <w:t>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</w:t>
      </w:r>
      <w:r w:rsidRPr="005848E1">
        <w:rPr>
          <w:rFonts w:ascii="Times New Roman" w:hAnsi="Times New Roman"/>
          <w:color w:val="000000"/>
          <w:sz w:val="28"/>
          <w:lang w:val="ru-RU"/>
        </w:rPr>
        <w:t>х.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</w:t>
      </w:r>
      <w:r w:rsidRPr="005848E1">
        <w:rPr>
          <w:rFonts w:ascii="Times New Roman" w:hAnsi="Times New Roman"/>
          <w:color w:val="000000"/>
          <w:sz w:val="28"/>
          <w:lang w:val="ru-RU"/>
        </w:rPr>
        <w:t>из статьи научно-популярного характера, рассказ, диалог (беседа), интервью, объём текста для чтения вслух – до 140 слов.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</w:t>
      </w:r>
      <w:r w:rsidRPr="005848E1">
        <w:rPr>
          <w:rFonts w:ascii="Times New Roman" w:hAnsi="Times New Roman"/>
          <w:color w:val="000000"/>
          <w:sz w:val="28"/>
          <w:lang w:val="ru-RU"/>
        </w:rPr>
        <w:t>го языка: использование запятой/двоеточия после слов автора перед прямой речью, заключение прямой речи в кавычки.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</w:t>
      </w:r>
      <w:r w:rsidRPr="005848E1">
        <w:rPr>
          <w:rFonts w:ascii="Times New Roman" w:hAnsi="Times New Roman"/>
          <w:color w:val="000000"/>
          <w:sz w:val="28"/>
          <w:lang w:val="ru-RU"/>
        </w:rPr>
        <w:t>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</w:t>
      </w:r>
      <w:r w:rsidRPr="005848E1">
        <w:rPr>
          <w:rFonts w:ascii="Times New Roman" w:hAnsi="Times New Roman"/>
          <w:color w:val="000000"/>
          <w:sz w:val="28"/>
          <w:lang w:val="ru-RU"/>
        </w:rPr>
        <w:t>ческой сочетаемости.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Основные с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пособы словообразования: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848E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</w:t>
      </w:r>
      <w:r>
        <w:rPr>
          <w:rFonts w:ascii="Times New Roman" w:hAnsi="Times New Roman"/>
          <w:color w:val="000000"/>
          <w:sz w:val="28"/>
        </w:rPr>
        <w:t>ent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5848E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</w:t>
      </w:r>
      <w:r w:rsidRPr="005848E1">
        <w:rPr>
          <w:rFonts w:ascii="Times New Roman" w:hAnsi="Times New Roman"/>
          <w:color w:val="000000"/>
          <w:sz w:val="28"/>
          <w:lang w:val="ru-RU"/>
        </w:rPr>
        <w:t>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848E1">
        <w:rPr>
          <w:rFonts w:ascii="Times New Roman" w:hAnsi="Times New Roman"/>
          <w:color w:val="000000"/>
          <w:sz w:val="28"/>
          <w:lang w:val="ru-RU"/>
        </w:rPr>
        <w:t>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Грамматичес</w:t>
      </w:r>
      <w:r w:rsidRPr="005848E1">
        <w:rPr>
          <w:rFonts w:ascii="Times New Roman" w:hAnsi="Times New Roman"/>
          <w:i/>
          <w:color w:val="000000"/>
          <w:sz w:val="28"/>
          <w:lang w:val="ru-RU"/>
        </w:rPr>
        <w:t>кая сторона речи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</w:t>
      </w:r>
      <w:r w:rsidRPr="005848E1">
        <w:rPr>
          <w:rFonts w:ascii="Times New Roman" w:hAnsi="Times New Roman"/>
          <w:color w:val="000000"/>
          <w:sz w:val="28"/>
          <w:lang w:val="ru-RU"/>
        </w:rPr>
        <w:t>орядке (</w:t>
      </w:r>
      <w:r>
        <w:rPr>
          <w:rFonts w:ascii="Times New Roman" w:hAnsi="Times New Roman"/>
          <w:color w:val="000000"/>
          <w:sz w:val="28"/>
        </w:rPr>
        <w:t>We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(He looks/seems/feels happy.).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</w:t>
      </w:r>
      <w:r>
        <w:rPr>
          <w:rFonts w:ascii="Times New Roman" w:hAnsi="Times New Roman"/>
          <w:color w:val="000000"/>
          <w:sz w:val="28"/>
        </w:rPr>
        <w:t>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848E1">
        <w:rPr>
          <w:rFonts w:ascii="Times New Roman" w:hAnsi="Times New Roman"/>
          <w:color w:val="000000"/>
          <w:sz w:val="28"/>
          <w:lang w:val="ru-RU"/>
        </w:rPr>
        <w:t>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союзными сло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848E1">
        <w:rPr>
          <w:rFonts w:ascii="Times New Roman" w:hAnsi="Times New Roman"/>
          <w:color w:val="000000"/>
          <w:sz w:val="28"/>
          <w:lang w:val="ru-RU"/>
        </w:rPr>
        <w:t>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848E1">
        <w:rPr>
          <w:rFonts w:ascii="Times New Roman" w:hAnsi="Times New Roman"/>
          <w:color w:val="000000"/>
          <w:sz w:val="28"/>
          <w:lang w:val="ru-RU"/>
        </w:rPr>
        <w:t>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Условные предложения с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848E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848E1">
        <w:rPr>
          <w:rFonts w:ascii="Times New Roman" w:hAnsi="Times New Roman"/>
          <w:color w:val="000000"/>
          <w:sz w:val="28"/>
          <w:lang w:val="ru-RU"/>
        </w:rPr>
        <w:t>).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жения.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.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</w:t>
      </w:r>
      <w:r>
        <w:rPr>
          <w:rFonts w:ascii="Times New Roman" w:hAnsi="Times New Roman"/>
          <w:color w:val="000000"/>
          <w:sz w:val="28"/>
        </w:rPr>
        <w:t>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</w:t>
      </w:r>
      <w:r>
        <w:rPr>
          <w:rFonts w:ascii="Times New Roman" w:hAnsi="Times New Roman"/>
          <w:color w:val="000000"/>
          <w:sz w:val="28"/>
        </w:rPr>
        <w:t>ticiple II – a written text).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Притяжател</w:t>
      </w:r>
      <w:r w:rsidRPr="005848E1">
        <w:rPr>
          <w:rFonts w:ascii="Times New Roman" w:hAnsi="Times New Roman"/>
          <w:color w:val="000000"/>
          <w:sz w:val="28"/>
          <w:lang w:val="ru-RU"/>
        </w:rPr>
        <w:t>ьный падеж имён существительных.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ельном залоге.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</w:t>
      </w:r>
      <w:r w:rsidRPr="005848E1">
        <w:rPr>
          <w:rFonts w:ascii="Times New Roman" w:hAnsi="Times New Roman"/>
          <w:color w:val="000000"/>
          <w:sz w:val="28"/>
          <w:lang w:val="ru-RU"/>
        </w:rPr>
        <w:t>поведенческого этикета в англоязычной среде в рамках тематического содержания 10 класса.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</w:t>
      </w:r>
      <w:r w:rsidRPr="005848E1">
        <w:rPr>
          <w:rFonts w:ascii="Times New Roman" w:hAnsi="Times New Roman"/>
          <w:color w:val="000000"/>
          <w:sz w:val="28"/>
          <w:lang w:val="ru-RU"/>
        </w:rPr>
        <w:t>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льтурном наследии страны/стран, говорящих на английском языке.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Развитие умения </w:t>
      </w:r>
      <w:r w:rsidRPr="005848E1">
        <w:rPr>
          <w:rFonts w:ascii="Times New Roman" w:hAnsi="Times New Roman"/>
          <w:color w:val="000000"/>
          <w:sz w:val="28"/>
          <w:lang w:val="ru-RU"/>
        </w:rPr>
        <w:t>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</w:t>
      </w:r>
      <w:r w:rsidRPr="005848E1">
        <w:rPr>
          <w:rFonts w:ascii="Times New Roman" w:hAnsi="Times New Roman"/>
          <w:color w:val="000000"/>
          <w:sz w:val="28"/>
          <w:lang w:val="ru-RU"/>
        </w:rPr>
        <w:t>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при говорении и письме – опи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сание/перифраз/толкование, при чтении и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</w:t>
      </w:r>
      <w:r w:rsidRPr="005848E1">
        <w:rPr>
          <w:rFonts w:ascii="Times New Roman" w:hAnsi="Times New Roman"/>
          <w:color w:val="000000"/>
          <w:sz w:val="28"/>
          <w:lang w:val="ru-RU"/>
        </w:rPr>
        <w:t>запрашиваемой информации.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left="12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</w:t>
      </w:r>
      <w:r w:rsidRPr="005848E1">
        <w:rPr>
          <w:rFonts w:ascii="Times New Roman" w:hAnsi="Times New Roman"/>
          <w:color w:val="000000"/>
          <w:sz w:val="28"/>
          <w:lang w:val="ru-RU"/>
        </w:rPr>
        <w:t>Межличностные отношения в семье, с друзьями и знакомыми. Конфликтные ситуации, их предупреждение и разрешение.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</w:t>
      </w:r>
      <w:r w:rsidRPr="005848E1">
        <w:rPr>
          <w:rFonts w:ascii="Times New Roman" w:hAnsi="Times New Roman"/>
          <w:color w:val="000000"/>
          <w:sz w:val="28"/>
          <w:lang w:val="ru-RU"/>
        </w:rPr>
        <w:t>анное питание, посещение врача. Отказ от вредных привычек.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r w:rsidRPr="005848E1">
        <w:rPr>
          <w:rFonts w:ascii="Times New Roman" w:hAnsi="Times New Roman"/>
          <w:color w:val="000000"/>
          <w:sz w:val="28"/>
          <w:lang w:val="ru-RU"/>
        </w:rPr>
        <w:t>и образования.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</w:t>
      </w:r>
      <w:r w:rsidRPr="005848E1">
        <w:rPr>
          <w:rFonts w:ascii="Times New Roman" w:hAnsi="Times New Roman"/>
          <w:color w:val="000000"/>
          <w:sz w:val="28"/>
          <w:lang w:val="ru-RU"/>
        </w:rPr>
        <w:t>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</w:t>
      </w:r>
      <w:r w:rsidRPr="005848E1">
        <w:rPr>
          <w:rFonts w:ascii="Times New Roman" w:hAnsi="Times New Roman"/>
          <w:color w:val="000000"/>
          <w:sz w:val="28"/>
          <w:lang w:val="ru-RU"/>
        </w:rPr>
        <w:t>реды. Проживание в городской/сельской местности.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Родная страна и страна/страны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изучаемого языка: географическое положение, столица, крупные города, регионы, система образования, </w:t>
      </w: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Выдающиеся люд</w:t>
      </w:r>
      <w:r w:rsidRPr="005848E1">
        <w:rPr>
          <w:rFonts w:ascii="Times New Roman" w:hAnsi="Times New Roman"/>
          <w:color w:val="000000"/>
          <w:sz w:val="28"/>
          <w:lang w:val="ru-RU"/>
        </w:rPr>
        <w:t>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5848E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5848E1">
        <w:rPr>
          <w:rFonts w:ascii="Times New Roman" w:hAnsi="Times New Roman"/>
          <w:color w:val="000000"/>
          <w:sz w:val="28"/>
          <w:lang w:val="ru-RU"/>
        </w:rPr>
        <w:t>, а именно умений вести раз</w:t>
      </w:r>
      <w:r w:rsidRPr="005848E1">
        <w:rPr>
          <w:rFonts w:ascii="Times New Roman" w:hAnsi="Times New Roman"/>
          <w:color w:val="000000"/>
          <w:sz w:val="28"/>
          <w:lang w:val="ru-RU"/>
        </w:rPr>
        <w:t>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 выпол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</w:t>
      </w:r>
      <w:r w:rsidRPr="005848E1">
        <w:rPr>
          <w:rFonts w:ascii="Times New Roman" w:hAnsi="Times New Roman"/>
          <w:color w:val="000000"/>
          <w:sz w:val="28"/>
          <w:lang w:val="ru-RU"/>
        </w:rPr>
        <w:t>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</w:t>
      </w:r>
      <w:r w:rsidRPr="005848E1">
        <w:rPr>
          <w:rFonts w:ascii="Times New Roman" w:hAnsi="Times New Roman"/>
          <w:color w:val="000000"/>
          <w:sz w:val="28"/>
          <w:lang w:val="ru-RU"/>
        </w:rPr>
        <w:t>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</w:t>
      </w:r>
      <w:r w:rsidRPr="005848E1">
        <w:rPr>
          <w:rFonts w:ascii="Times New Roman" w:hAnsi="Times New Roman"/>
          <w:color w:val="000000"/>
          <w:sz w:val="28"/>
          <w:lang w:val="ru-RU"/>
        </w:rPr>
        <w:t>х в стране/странах изучаемого языка, при необходимости уточняя и переспрашивая собеседника.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5848E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5848E1">
        <w:rPr>
          <w:rFonts w:ascii="Times New Roman" w:hAnsi="Times New Roman"/>
          <w:color w:val="000000"/>
          <w:sz w:val="28"/>
          <w:lang w:val="ru-RU"/>
        </w:rPr>
        <w:t>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с использованием основных коммуникативных типов речи: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пересказ </w:t>
      </w:r>
      <w:r w:rsidRPr="005848E1">
        <w:rPr>
          <w:rFonts w:ascii="Times New Roman" w:hAnsi="Times New Roman"/>
          <w:color w:val="000000"/>
          <w:sz w:val="28"/>
          <w:lang w:val="ru-RU"/>
        </w:rPr>
        <w:t>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Данные умения мон</w:t>
      </w:r>
      <w:r w:rsidRPr="005848E1">
        <w:rPr>
          <w:rFonts w:ascii="Times New Roman" w:hAnsi="Times New Roman"/>
          <w:color w:val="000000"/>
          <w:sz w:val="28"/>
          <w:lang w:val="ru-RU"/>
        </w:rPr>
        <w:t>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звитие коммуникативных умений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</w:t>
      </w:r>
      <w:r w:rsidRPr="005848E1">
        <w:rPr>
          <w:rFonts w:ascii="Times New Roman" w:hAnsi="Times New Roman"/>
          <w:color w:val="000000"/>
          <w:sz w:val="28"/>
          <w:lang w:val="ru-RU"/>
        </w:rPr>
        <w:t>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</w:t>
      </w:r>
      <w:r w:rsidRPr="005848E1">
        <w:rPr>
          <w:rFonts w:ascii="Times New Roman" w:hAnsi="Times New Roman"/>
          <w:color w:val="000000"/>
          <w:sz w:val="28"/>
          <w:lang w:val="ru-RU"/>
        </w:rPr>
        <w:t>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общения, рассказ, сообщение информационного характера, объявление.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пороговому уровню (В1 – пороговый уровень по общеевропейской шкале).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до 2,</w:t>
      </w:r>
      <w:r w:rsidRPr="005848E1">
        <w:rPr>
          <w:rFonts w:ascii="Times New Roman" w:hAnsi="Times New Roman"/>
          <w:color w:val="000000"/>
          <w:sz w:val="28"/>
          <w:lang w:val="ru-RU"/>
        </w:rPr>
        <w:t>5 минуты.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</w:t>
      </w:r>
      <w:r w:rsidRPr="005848E1">
        <w:rPr>
          <w:rFonts w:ascii="Times New Roman" w:hAnsi="Times New Roman"/>
          <w:color w:val="000000"/>
          <w:sz w:val="28"/>
          <w:lang w:val="ru-RU"/>
        </w:rPr>
        <w:t>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актов, событий, игнорировать незнакомые слова, несущественные для понимания основного содержания.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</w:t>
      </w:r>
      <w:r w:rsidRPr="005848E1">
        <w:rPr>
          <w:rFonts w:ascii="Times New Roman" w:hAnsi="Times New Roman"/>
          <w:color w:val="000000"/>
          <w:sz w:val="28"/>
          <w:lang w:val="ru-RU"/>
        </w:rPr>
        <w:t>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ексте фактов и событий.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других) и понимание представленной в них информации.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(В1 – пороговый уровень по общеевропейс</w:t>
      </w:r>
      <w:r w:rsidRPr="005848E1">
        <w:rPr>
          <w:rFonts w:ascii="Times New Roman" w:hAnsi="Times New Roman"/>
          <w:color w:val="000000"/>
          <w:sz w:val="28"/>
          <w:lang w:val="ru-RU"/>
        </w:rPr>
        <w:t>кой шкале).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5848E1">
        <w:rPr>
          <w:rFonts w:ascii="Times New Roman" w:hAnsi="Times New Roman"/>
          <w:color w:val="000000"/>
          <w:sz w:val="28"/>
          <w:lang w:val="ru-RU"/>
        </w:rPr>
        <w:t>) с сообщением основны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х сведений о себе в соответствии с нормами, принятыми в стране/странах изучаемого языка;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</w:t>
      </w:r>
      <w:r w:rsidRPr="005848E1">
        <w:rPr>
          <w:rFonts w:ascii="Times New Roman" w:hAnsi="Times New Roman"/>
          <w:color w:val="000000"/>
          <w:sz w:val="28"/>
          <w:lang w:val="ru-RU"/>
        </w:rPr>
        <w:t>140 слов;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</w:t>
      </w:r>
      <w:r w:rsidRPr="005848E1">
        <w:rPr>
          <w:rFonts w:ascii="Times New Roman" w:hAnsi="Times New Roman"/>
          <w:color w:val="000000"/>
          <w:sz w:val="28"/>
          <w:lang w:val="ru-RU"/>
        </w:rPr>
        <w:t>80 слов;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</w:t>
      </w:r>
      <w:proofErr w:type="gramStart"/>
      <w:r w:rsidRPr="005848E1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прочитанного/ прослушанного текста или дополнение информации в таблице;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правила отсутствия фразового ударения на служебных словах.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Тексты для чте</w:t>
      </w:r>
      <w:r w:rsidRPr="005848E1">
        <w:rPr>
          <w:rFonts w:ascii="Times New Roman" w:hAnsi="Times New Roman"/>
          <w:color w:val="000000"/>
          <w:sz w:val="28"/>
          <w:lang w:val="ru-RU"/>
        </w:rPr>
        <w:t>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Правильная расстан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</w:t>
      </w:r>
      <w:r w:rsidRPr="005848E1">
        <w:rPr>
          <w:rFonts w:ascii="Times New Roman" w:hAnsi="Times New Roman"/>
          <w:color w:val="000000"/>
          <w:sz w:val="28"/>
          <w:lang w:val="ru-RU"/>
        </w:rPr>
        <w:t>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</w:t>
      </w:r>
      <w:r w:rsidRPr="005848E1">
        <w:rPr>
          <w:rFonts w:ascii="Times New Roman" w:hAnsi="Times New Roman"/>
          <w:color w:val="000000"/>
          <w:sz w:val="28"/>
          <w:lang w:val="ru-RU"/>
        </w:rPr>
        <w:t>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Распознава</w:t>
      </w:r>
      <w:r w:rsidRPr="005848E1">
        <w:rPr>
          <w:rFonts w:ascii="Times New Roman" w:hAnsi="Times New Roman"/>
          <w:color w:val="000000"/>
          <w:sz w:val="28"/>
          <w:lang w:val="ru-RU"/>
        </w:rPr>
        <w:t>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</w:t>
      </w:r>
      <w:r w:rsidRPr="005848E1">
        <w:rPr>
          <w:rFonts w:ascii="Times New Roman" w:hAnsi="Times New Roman"/>
          <w:color w:val="000000"/>
          <w:sz w:val="28"/>
          <w:lang w:val="ru-RU"/>
        </w:rPr>
        <w:t>ием существующей в английском языке нормы лексической сочетаемости.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</w:t>
      </w:r>
      <w:r w:rsidRPr="005848E1">
        <w:rPr>
          <w:rFonts w:ascii="Times New Roman" w:hAnsi="Times New Roman"/>
          <w:color w:val="000000"/>
          <w:sz w:val="28"/>
          <w:lang w:val="ru-RU"/>
        </w:rPr>
        <w:t>лексических единиц продуктивного минимума).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848E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en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5848E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an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</w:t>
      </w:r>
      <w:r w:rsidRPr="005848E1">
        <w:rPr>
          <w:rFonts w:ascii="Times New Roman" w:hAnsi="Times New Roman"/>
          <w:color w:val="000000"/>
          <w:sz w:val="28"/>
          <w:lang w:val="ru-RU"/>
        </w:rPr>
        <w:t>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n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тия </w:t>
      </w:r>
      <w:r>
        <w:rPr>
          <w:rFonts w:ascii="Times New Roman" w:hAnsi="Times New Roman"/>
          <w:color w:val="000000"/>
          <w:sz w:val="28"/>
        </w:rPr>
        <w:t>II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</w:t>
      </w:r>
      <w:r w:rsidRPr="005848E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848E1">
        <w:rPr>
          <w:rFonts w:ascii="Times New Roman" w:hAnsi="Times New Roman"/>
          <w:color w:val="000000"/>
          <w:sz w:val="28"/>
          <w:lang w:val="ru-RU"/>
        </w:rPr>
        <w:t>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848E1">
        <w:rPr>
          <w:rFonts w:ascii="Times New Roman" w:hAnsi="Times New Roman"/>
          <w:color w:val="000000"/>
          <w:sz w:val="28"/>
          <w:lang w:val="ru-RU"/>
        </w:rPr>
        <w:t>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Многозн</w:t>
      </w:r>
      <w:r w:rsidRPr="005848E1">
        <w:rPr>
          <w:rFonts w:ascii="Times New Roman" w:hAnsi="Times New Roman"/>
          <w:color w:val="000000"/>
          <w:sz w:val="28"/>
          <w:lang w:val="ru-RU"/>
        </w:rPr>
        <w:t>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Грамматическая стор</w:t>
      </w:r>
      <w:r w:rsidRPr="005848E1">
        <w:rPr>
          <w:rFonts w:ascii="Times New Roman" w:hAnsi="Times New Roman"/>
          <w:i/>
          <w:color w:val="000000"/>
          <w:sz w:val="28"/>
          <w:lang w:val="ru-RU"/>
        </w:rPr>
        <w:t>она речи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общий, специальный, альтернативный, разделительный вопросы), побудительные (в утвердительной и отрицательной форме).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5848E1">
        <w:rPr>
          <w:rFonts w:ascii="Times New Roman" w:hAnsi="Times New Roman"/>
          <w:color w:val="000000"/>
          <w:sz w:val="28"/>
          <w:lang w:val="ru-RU"/>
        </w:rPr>
        <w:t>.).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(He looks/seems/feels happy.).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5848E1">
        <w:rPr>
          <w:rFonts w:ascii="Times New Roman" w:hAnsi="Times New Roman"/>
          <w:color w:val="000000"/>
          <w:sz w:val="28"/>
          <w:lang w:val="ru-RU"/>
        </w:rPr>
        <w:t>о сл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5848E1">
        <w:rPr>
          <w:rFonts w:ascii="Times New Roman" w:hAnsi="Times New Roman"/>
          <w:color w:val="000000"/>
          <w:sz w:val="28"/>
          <w:lang w:val="ru-RU"/>
        </w:rPr>
        <w:t>.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848E1">
        <w:rPr>
          <w:rFonts w:ascii="Times New Roman" w:hAnsi="Times New Roman"/>
          <w:color w:val="000000"/>
          <w:sz w:val="28"/>
          <w:lang w:val="ru-RU"/>
        </w:rPr>
        <w:t>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Сложноподчи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848E1">
        <w:rPr>
          <w:rFonts w:ascii="Times New Roman" w:hAnsi="Times New Roman"/>
          <w:color w:val="000000"/>
          <w:sz w:val="28"/>
          <w:lang w:val="ru-RU"/>
        </w:rPr>
        <w:t>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848E1">
        <w:rPr>
          <w:rFonts w:ascii="Times New Roman" w:hAnsi="Times New Roman"/>
          <w:color w:val="000000"/>
          <w:sz w:val="28"/>
          <w:lang w:val="ru-RU"/>
        </w:rPr>
        <w:t>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848E1">
        <w:rPr>
          <w:rFonts w:ascii="Times New Roman" w:hAnsi="Times New Roman"/>
          <w:color w:val="000000"/>
          <w:sz w:val="28"/>
          <w:lang w:val="ru-RU"/>
        </w:rPr>
        <w:t>,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however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848E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848E1">
        <w:rPr>
          <w:rFonts w:ascii="Times New Roman" w:hAnsi="Times New Roman"/>
          <w:color w:val="000000"/>
          <w:sz w:val="28"/>
          <w:lang w:val="ru-RU"/>
        </w:rPr>
        <w:t>).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</w:t>
      </w:r>
      <w:r>
        <w:rPr>
          <w:rFonts w:ascii="Times New Roman" w:hAnsi="Times New Roman"/>
          <w:color w:val="000000"/>
          <w:sz w:val="28"/>
        </w:rPr>
        <w:t>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времени, с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огласование времён в рамках сложного предложения.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Конструкции с </w:t>
      </w:r>
      <w:r w:rsidRPr="005848E1">
        <w:rPr>
          <w:rFonts w:ascii="Times New Roman" w:hAnsi="Times New Roman"/>
          <w:color w:val="000000"/>
          <w:sz w:val="28"/>
          <w:lang w:val="ru-RU"/>
        </w:rPr>
        <w:t>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.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848E1">
        <w:rPr>
          <w:rFonts w:ascii="Times New Roman" w:hAnsi="Times New Roman"/>
          <w:color w:val="000000"/>
          <w:sz w:val="28"/>
          <w:lang w:val="ru-RU"/>
        </w:rPr>
        <w:t>), и его согл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асование со сказуемым.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</w:t>
      </w:r>
      <w:r>
        <w:rPr>
          <w:rFonts w:ascii="Times New Roman" w:hAnsi="Times New Roman"/>
          <w:color w:val="000000"/>
          <w:sz w:val="28"/>
        </w:rPr>
        <w:t>uous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</w:t>
      </w:r>
      <w:r>
        <w:rPr>
          <w:rFonts w:ascii="Times New Roman" w:hAnsi="Times New Roman"/>
          <w:color w:val="000000"/>
          <w:sz w:val="28"/>
        </w:rPr>
        <w:t>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</w:t>
      </w:r>
      <w:r>
        <w:rPr>
          <w:rFonts w:ascii="Times New Roman" w:hAnsi="Times New Roman"/>
          <w:color w:val="000000"/>
          <w:sz w:val="28"/>
        </w:rPr>
        <w:t>iciple I – a playing child, Participle II – a written text).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Неисчисляемые имена существительные, имеющие форму только мн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ожественного числа.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</w:t>
      </w:r>
      <w:r w:rsidRPr="005848E1">
        <w:rPr>
          <w:rFonts w:ascii="Times New Roman" w:hAnsi="Times New Roman"/>
          <w:color w:val="000000"/>
          <w:sz w:val="28"/>
          <w:lang w:val="ru-RU"/>
        </w:rPr>
        <w:t>озраст – цвет – происхождение).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ребляемые с глаголами в страдательном залоге.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</w:t>
      </w:r>
      <w:r w:rsidRPr="005848E1">
        <w:rPr>
          <w:rFonts w:ascii="Times New Roman" w:hAnsi="Times New Roman"/>
          <w:color w:val="000000"/>
          <w:sz w:val="28"/>
          <w:lang w:val="ru-RU"/>
        </w:rPr>
        <w:t>культурных элементов речевого поведенческого этикета в англоязычной среде в рамках тематического содержания 11 класса.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</w:t>
      </w:r>
      <w:r w:rsidRPr="005848E1">
        <w:rPr>
          <w:rFonts w:ascii="Times New Roman" w:hAnsi="Times New Roman"/>
          <w:color w:val="000000"/>
          <w:sz w:val="28"/>
          <w:lang w:val="ru-RU"/>
        </w:rPr>
        <w:t>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социокультурном портрете и культурном наследии страны/стран, говорящих на английском языке.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с их учётом.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</w:t>
      </w:r>
      <w:r w:rsidRPr="005848E1">
        <w:rPr>
          <w:rFonts w:ascii="Times New Roman" w:hAnsi="Times New Roman"/>
          <w:color w:val="000000"/>
          <w:sz w:val="28"/>
          <w:lang w:val="ru-RU"/>
        </w:rPr>
        <w:t>ы, спортсмены, актёры и другие).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переспрос, при говорении и письме – описание/перифраз/толкование, при чтении и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</w:t>
      </w:r>
      <w:r w:rsidRPr="005848E1">
        <w:rPr>
          <w:rFonts w:ascii="Times New Roman" w:hAnsi="Times New Roman"/>
          <w:color w:val="000000"/>
          <w:sz w:val="28"/>
          <w:lang w:val="ru-RU"/>
        </w:rPr>
        <w:t>ого текста или для нахождения в тексте запрашиваемой информации.</w:t>
      </w:r>
    </w:p>
    <w:p w:rsidR="007B2403" w:rsidRPr="005848E1" w:rsidRDefault="007B2403">
      <w:pPr>
        <w:rPr>
          <w:lang w:val="ru-RU"/>
        </w:rPr>
        <w:sectPr w:rsidR="007B2403" w:rsidRPr="005848E1">
          <w:pgSz w:w="11906" w:h="16383"/>
          <w:pgMar w:top="1134" w:right="850" w:bottom="1134" w:left="1701" w:header="720" w:footer="720" w:gutter="0"/>
          <w:cols w:space="720"/>
        </w:sectPr>
      </w:pPr>
    </w:p>
    <w:p w:rsidR="007B2403" w:rsidRPr="005848E1" w:rsidRDefault="004C5BA9">
      <w:pPr>
        <w:spacing w:after="0" w:line="264" w:lineRule="auto"/>
        <w:ind w:left="120"/>
        <w:jc w:val="both"/>
        <w:rPr>
          <w:lang w:val="ru-RU"/>
        </w:rPr>
      </w:pPr>
      <w:bookmarkStart w:id="4" w:name="block-11762283"/>
      <w:bookmarkEnd w:id="3"/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left="12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</w:t>
      </w:r>
      <w:r w:rsidRPr="005848E1">
        <w:rPr>
          <w:rFonts w:ascii="Times New Roman" w:hAnsi="Times New Roman"/>
          <w:color w:val="000000"/>
          <w:sz w:val="28"/>
          <w:lang w:val="ru-RU"/>
        </w:rPr>
        <w:t>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</w:t>
      </w:r>
      <w:r w:rsidRPr="005848E1">
        <w:rPr>
          <w:rFonts w:ascii="Times New Roman" w:hAnsi="Times New Roman"/>
          <w:color w:val="000000"/>
          <w:sz w:val="28"/>
          <w:lang w:val="ru-RU"/>
        </w:rPr>
        <w:t>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английскому язык</w:t>
      </w:r>
      <w:r w:rsidRPr="005848E1">
        <w:rPr>
          <w:rFonts w:ascii="Times New Roman" w:hAnsi="Times New Roman"/>
          <w:color w:val="000000"/>
          <w:sz w:val="28"/>
          <w:lang w:val="ru-RU"/>
        </w:rPr>
        <w:t>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</w:t>
      </w:r>
      <w:r w:rsidRPr="005848E1">
        <w:rPr>
          <w:rFonts w:ascii="Times New Roman" w:hAnsi="Times New Roman"/>
          <w:color w:val="000000"/>
          <w:sz w:val="28"/>
          <w:lang w:val="ru-RU"/>
        </w:rPr>
        <w:t>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аны следующие личностные результаты: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</w:t>
      </w:r>
      <w:r w:rsidRPr="005848E1">
        <w:rPr>
          <w:rFonts w:ascii="Times New Roman" w:hAnsi="Times New Roman"/>
          <w:color w:val="000000"/>
          <w:sz w:val="28"/>
          <w:lang w:val="ru-RU"/>
        </w:rPr>
        <w:t>ка;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гото</w:t>
      </w:r>
      <w:r w:rsidRPr="005848E1">
        <w:rPr>
          <w:rFonts w:ascii="Times New Roman" w:hAnsi="Times New Roman"/>
          <w:color w:val="000000"/>
          <w:sz w:val="28"/>
          <w:lang w:val="ru-RU"/>
        </w:rPr>
        <w:t>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готовность к гуманитарной и </w:t>
      </w:r>
      <w:r w:rsidRPr="005848E1">
        <w:rPr>
          <w:rFonts w:ascii="Times New Roman" w:hAnsi="Times New Roman"/>
          <w:color w:val="000000"/>
          <w:sz w:val="28"/>
          <w:lang w:val="ru-RU"/>
        </w:rPr>
        <w:t>волонтёрской деятельности.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и настоящее многонационального народа России;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науке, искусстве, спорте, технологиях, труде;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ответственное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</w:t>
      </w:r>
      <w:r w:rsidRPr="005848E1">
        <w:rPr>
          <w:rFonts w:ascii="Times New Roman" w:hAnsi="Times New Roman"/>
          <w:color w:val="000000"/>
          <w:sz w:val="28"/>
          <w:lang w:val="ru-RU"/>
        </w:rPr>
        <w:t>чества, спорта, труда, общественных отношений;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</w:t>
      </w:r>
      <w:r w:rsidRPr="005848E1">
        <w:rPr>
          <w:rFonts w:ascii="Times New Roman" w:hAnsi="Times New Roman"/>
          <w:color w:val="000000"/>
          <w:sz w:val="28"/>
          <w:lang w:val="ru-RU"/>
        </w:rPr>
        <w:t>эмоциональное воздействие искусства;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</w:t>
      </w:r>
      <w:r w:rsidRPr="005848E1">
        <w:rPr>
          <w:rFonts w:ascii="Times New Roman" w:hAnsi="Times New Roman"/>
          <w:color w:val="000000"/>
          <w:sz w:val="28"/>
          <w:lang w:val="ru-RU"/>
        </w:rPr>
        <w:t>ать ознакомлению с ней представителей других стран;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</w:t>
      </w:r>
      <w:r w:rsidRPr="005848E1">
        <w:rPr>
          <w:rFonts w:ascii="Times New Roman" w:hAnsi="Times New Roman"/>
          <w:color w:val="000000"/>
          <w:sz w:val="28"/>
          <w:lang w:val="ru-RU"/>
        </w:rPr>
        <w:t>ошения к своему здоровью;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готовност</w:t>
      </w:r>
      <w:r w:rsidRPr="005848E1">
        <w:rPr>
          <w:rFonts w:ascii="Times New Roman" w:hAnsi="Times New Roman"/>
          <w:color w:val="000000"/>
          <w:sz w:val="28"/>
          <w:lang w:val="ru-RU"/>
        </w:rPr>
        <w:t>ь к труду, осознание ценности мастерства, трудолюбие;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</w:t>
      </w:r>
      <w:r w:rsidRPr="005848E1">
        <w:rPr>
          <w:rFonts w:ascii="Times New Roman" w:hAnsi="Times New Roman"/>
          <w:color w:val="000000"/>
          <w:sz w:val="28"/>
          <w:lang w:val="ru-RU"/>
        </w:rPr>
        <w:t>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</w:t>
      </w:r>
      <w:r w:rsidRPr="005848E1">
        <w:rPr>
          <w:rFonts w:ascii="Times New Roman" w:hAnsi="Times New Roman"/>
          <w:color w:val="000000"/>
          <w:sz w:val="28"/>
          <w:lang w:val="ru-RU"/>
        </w:rPr>
        <w:t>ию на протяжении всей жизни, в том числе с использованием изучаемого иностранного языка.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сознание глобального характера экологических проблем;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умение прогнозировать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неблагоприятные экологические последствия предпринимаемых действий, предотвращать их;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</w:t>
      </w:r>
      <w:r w:rsidRPr="005848E1">
        <w:rPr>
          <w:rFonts w:ascii="Times New Roman" w:hAnsi="Times New Roman"/>
          <w:color w:val="000000"/>
          <w:sz w:val="28"/>
          <w:lang w:val="ru-RU"/>
        </w:rPr>
        <w:t>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осознание ценности нау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по а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нглийскому языку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видеть направления развития </w:t>
      </w:r>
      <w:r w:rsidRPr="005848E1">
        <w:rPr>
          <w:rFonts w:ascii="Times New Roman" w:hAnsi="Times New Roman"/>
          <w:color w:val="000000"/>
          <w:sz w:val="28"/>
          <w:lang w:val="ru-RU"/>
        </w:rPr>
        <w:t>собственной эмоциональной сферы, быть уверенным в себе;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внутр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</w:t>
      </w:r>
      <w:r w:rsidRPr="005848E1">
        <w:rPr>
          <w:rFonts w:ascii="Times New Roman" w:hAnsi="Times New Roman"/>
          <w:color w:val="000000"/>
          <w:sz w:val="28"/>
          <w:lang w:val="ru-RU"/>
        </w:rPr>
        <w:t>кации, способность к сочувствию и сопереживанию;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left="12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МЕТАПРЕДМ</w:t>
      </w:r>
      <w:r w:rsidRPr="005848E1">
        <w:rPr>
          <w:rFonts w:ascii="Times New Roman" w:hAnsi="Times New Roman"/>
          <w:b/>
          <w:color w:val="000000"/>
          <w:sz w:val="28"/>
          <w:lang w:val="ru-RU"/>
        </w:rPr>
        <w:t>ЕТНЫЕ РЕЗУЛЬТАТЫ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ные действия, совместная деятельность. 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left="12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left="12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B2403" w:rsidRPr="005848E1" w:rsidRDefault="004C5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7B2403" w:rsidRPr="005848E1" w:rsidRDefault="004C5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</w:t>
      </w:r>
      <w:r w:rsidRPr="005848E1">
        <w:rPr>
          <w:rFonts w:ascii="Times New Roman" w:hAnsi="Times New Roman"/>
          <w:color w:val="000000"/>
          <w:sz w:val="28"/>
          <w:lang w:val="ru-RU"/>
        </w:rPr>
        <w:t>я сравнения, классификации и обобщения языковых единиц и языковых явлений изучаемого иностранного языка;</w:t>
      </w:r>
    </w:p>
    <w:p w:rsidR="007B2403" w:rsidRPr="005848E1" w:rsidRDefault="004C5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B2403" w:rsidRPr="005848E1" w:rsidRDefault="004C5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7B2403" w:rsidRPr="005848E1" w:rsidRDefault="004C5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7B2403" w:rsidRPr="005848E1" w:rsidRDefault="004C5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ьтатов целям, оценивать риски последствий деятельности; </w:t>
      </w:r>
    </w:p>
    <w:p w:rsidR="007B2403" w:rsidRPr="005848E1" w:rsidRDefault="004C5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B2403" w:rsidRPr="005848E1" w:rsidRDefault="004C5B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B2403" w:rsidRDefault="004C5B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403" w:rsidRPr="005848E1" w:rsidRDefault="004C5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ых методов познания; </w:t>
      </w:r>
    </w:p>
    <w:p w:rsidR="007B2403" w:rsidRPr="005848E1" w:rsidRDefault="004C5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7B2403" w:rsidRPr="005848E1" w:rsidRDefault="004C5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владеть научной </w:t>
      </w:r>
      <w:r w:rsidRPr="005848E1">
        <w:rPr>
          <w:rFonts w:ascii="Times New Roman" w:hAnsi="Times New Roman"/>
          <w:color w:val="000000"/>
          <w:sz w:val="28"/>
          <w:lang w:val="ru-RU"/>
        </w:rPr>
        <w:t>лингвистической терминологией и ключевыми понятиями;</w:t>
      </w:r>
    </w:p>
    <w:p w:rsidR="007B2403" w:rsidRPr="005848E1" w:rsidRDefault="004C5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7B2403" w:rsidRPr="005848E1" w:rsidRDefault="004C5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</w:t>
      </w:r>
      <w:r w:rsidRPr="005848E1">
        <w:rPr>
          <w:rFonts w:ascii="Times New Roman" w:hAnsi="Times New Roman"/>
          <w:color w:val="000000"/>
          <w:sz w:val="28"/>
          <w:lang w:val="ru-RU"/>
        </w:rPr>
        <w:t>ументы для доказательства своих утверждений, задавать параметры и критерии решения;</w:t>
      </w:r>
    </w:p>
    <w:p w:rsidR="007B2403" w:rsidRPr="005848E1" w:rsidRDefault="004C5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B2403" w:rsidRPr="005848E1" w:rsidRDefault="004C5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</w:t>
      </w:r>
      <w:r w:rsidRPr="005848E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7B2403" w:rsidRPr="005848E1" w:rsidRDefault="004C5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7B2403" w:rsidRPr="005848E1" w:rsidRDefault="004C5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7B2403" w:rsidRPr="005848E1" w:rsidRDefault="004C5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ных областей; </w:t>
      </w:r>
    </w:p>
    <w:p w:rsidR="007B2403" w:rsidRPr="005848E1" w:rsidRDefault="004C5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7B2403" w:rsidRPr="005848E1" w:rsidRDefault="004C5B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7B2403" w:rsidRDefault="004C5B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B2403" w:rsidRPr="005848E1" w:rsidRDefault="004C5B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</w:t>
      </w:r>
      <w:r w:rsidRPr="005848E1">
        <w:rPr>
          <w:rFonts w:ascii="Times New Roman" w:hAnsi="Times New Roman"/>
          <w:color w:val="000000"/>
          <w:sz w:val="28"/>
          <w:lang w:val="ru-RU"/>
        </w:rPr>
        <w:t>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B2403" w:rsidRPr="005848E1" w:rsidRDefault="004C5B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</w:t>
      </w:r>
      <w:r w:rsidRPr="005848E1">
        <w:rPr>
          <w:rFonts w:ascii="Times New Roman" w:hAnsi="Times New Roman"/>
          <w:color w:val="000000"/>
          <w:sz w:val="28"/>
          <w:lang w:val="ru-RU"/>
        </w:rPr>
        <w:t>ой аудитории, выбирая оптимальную форму представления и визуализации (текст, таблица, схема, диаграмма и другие);</w:t>
      </w:r>
    </w:p>
    <w:p w:rsidR="007B2403" w:rsidRPr="005848E1" w:rsidRDefault="004C5B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7B2403" w:rsidRPr="005848E1" w:rsidRDefault="004C5B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</w:t>
      </w:r>
      <w:r w:rsidRPr="005848E1">
        <w:rPr>
          <w:rFonts w:ascii="Times New Roman" w:hAnsi="Times New Roman"/>
          <w:color w:val="000000"/>
          <w:sz w:val="28"/>
          <w:lang w:val="ru-RU"/>
        </w:rPr>
        <w:t>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B2403" w:rsidRPr="005848E1" w:rsidRDefault="004C5B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владеть навыками распознавания и защиты </w:t>
      </w:r>
      <w:r w:rsidRPr="005848E1">
        <w:rPr>
          <w:rFonts w:ascii="Times New Roman" w:hAnsi="Times New Roman"/>
          <w:color w:val="000000"/>
          <w:sz w:val="28"/>
          <w:lang w:val="ru-RU"/>
        </w:rPr>
        <w:t>информации, информационной безопасности личности.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left="12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left="12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B2403" w:rsidRPr="005848E1" w:rsidRDefault="004C5B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B2403" w:rsidRPr="005848E1" w:rsidRDefault="004C5B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</w:t>
      </w:r>
      <w:r w:rsidRPr="005848E1">
        <w:rPr>
          <w:rFonts w:ascii="Times New Roman" w:hAnsi="Times New Roman"/>
          <w:color w:val="000000"/>
          <w:sz w:val="28"/>
          <w:lang w:val="ru-RU"/>
        </w:rPr>
        <w:t>сылки конфликтных ситуаций и смягчать конфликты;</w:t>
      </w:r>
    </w:p>
    <w:p w:rsidR="007B2403" w:rsidRPr="005848E1" w:rsidRDefault="004C5B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7B2403" w:rsidRPr="005848E1" w:rsidRDefault="004C5B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зрения с использованием языковых средств.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Default="004C5B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7B2403" w:rsidRDefault="007B2403">
      <w:pPr>
        <w:spacing w:after="0" w:line="264" w:lineRule="auto"/>
        <w:ind w:left="120"/>
        <w:jc w:val="both"/>
      </w:pPr>
    </w:p>
    <w:p w:rsidR="007B2403" w:rsidRDefault="004C5B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7B2403" w:rsidRPr="005848E1" w:rsidRDefault="004C5B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жизненных ситуациях;</w:t>
      </w:r>
    </w:p>
    <w:p w:rsidR="007B2403" w:rsidRPr="005848E1" w:rsidRDefault="004C5B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B2403" w:rsidRDefault="004C5BA9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B2403" w:rsidRPr="005848E1" w:rsidRDefault="004C5B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7B2403" w:rsidRDefault="004C5BA9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</w:t>
      </w:r>
      <w:r>
        <w:rPr>
          <w:rFonts w:ascii="Times New Roman" w:hAnsi="Times New Roman"/>
          <w:color w:val="000000"/>
          <w:sz w:val="28"/>
        </w:rPr>
        <w:t>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B2403" w:rsidRPr="005848E1" w:rsidRDefault="004C5B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7B2403" w:rsidRDefault="004C5B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7B2403" w:rsidRDefault="004C5BA9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7B2403" w:rsidRPr="005848E1" w:rsidRDefault="004C5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и как осознания совершаемых действий и мыслительных процессов, их результатов и оснований; </w:t>
      </w:r>
    </w:p>
    <w:p w:rsidR="007B2403" w:rsidRPr="005848E1" w:rsidRDefault="004C5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7B2403" w:rsidRPr="005848E1" w:rsidRDefault="004C5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 языке выполняемой коммуникативной задаче; </w:t>
      </w:r>
    </w:p>
    <w:p w:rsidR="007B2403" w:rsidRPr="005848E1" w:rsidRDefault="004C5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7B2403" w:rsidRPr="005848E1" w:rsidRDefault="004C5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B2403" w:rsidRPr="005848E1" w:rsidRDefault="004C5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B2403" w:rsidRPr="005848E1" w:rsidRDefault="004C5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B2403" w:rsidRPr="005848E1" w:rsidRDefault="004C5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B2403" w:rsidRPr="005848E1" w:rsidRDefault="004C5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B2403" w:rsidRPr="005848E1" w:rsidRDefault="004C5B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B2403" w:rsidRDefault="004C5B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7B2403" w:rsidRPr="005848E1" w:rsidRDefault="004C5B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B2403" w:rsidRPr="005848E1" w:rsidRDefault="004C5B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7B2403" w:rsidRPr="005848E1" w:rsidRDefault="004C5B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координировать действия по её достижению: составлять план </w:t>
      </w: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7B2403" w:rsidRPr="005848E1" w:rsidRDefault="004C5B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</w:t>
      </w:r>
      <w:r w:rsidRPr="005848E1">
        <w:rPr>
          <w:rFonts w:ascii="Times New Roman" w:hAnsi="Times New Roman"/>
          <w:color w:val="000000"/>
          <w:sz w:val="28"/>
          <w:lang w:val="ru-RU"/>
        </w:rPr>
        <w:t>ериям;</w:t>
      </w:r>
    </w:p>
    <w:p w:rsidR="007B2403" w:rsidRPr="005848E1" w:rsidRDefault="004C5B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left="120"/>
        <w:jc w:val="both"/>
        <w:rPr>
          <w:lang w:val="ru-RU"/>
        </w:rPr>
      </w:pPr>
      <w:r w:rsidRPr="005848E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B2403" w:rsidRPr="005848E1" w:rsidRDefault="007B2403">
      <w:pPr>
        <w:spacing w:after="0" w:line="264" w:lineRule="auto"/>
        <w:ind w:left="120"/>
        <w:jc w:val="both"/>
        <w:rPr>
          <w:lang w:val="ru-RU"/>
        </w:rPr>
      </w:pP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ых жизненных условиях, должны отражать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5848E1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</w:t>
      </w:r>
      <w:r w:rsidRPr="005848E1">
        <w:rPr>
          <w:rFonts w:ascii="Times New Roman" w:hAnsi="Times New Roman"/>
          <w:color w:val="000000"/>
          <w:sz w:val="28"/>
          <w:lang w:val="ru-RU"/>
        </w:rPr>
        <w:t>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создавать устные связные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излага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5848E1">
        <w:rPr>
          <w:rFonts w:ascii="Times New Roman" w:hAnsi="Times New Roman"/>
          <w:i/>
          <w:color w:val="000000"/>
          <w:sz w:val="28"/>
          <w:lang w:val="ru-RU"/>
        </w:rPr>
        <w:t>: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воспринимать на слух и по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нужной/интересующей/запрашиваемой информации (время звучания текста/текстов д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ля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до 2,5 минут).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читать про себя и устанавливать причинно-следственную взаимосвязь изложенных в тексте фа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ктов и событий;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 и другие) и понимать представленную в них информацию.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5848E1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языка;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ого/прослушанного текста с использованием образца (объём высказывания – до 150 слов);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ой работы (объём – до 150 слов).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выразительно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</w:t>
      </w:r>
      <w:r w:rsidRPr="005848E1">
        <w:rPr>
          <w:rFonts w:ascii="Times New Roman" w:hAnsi="Times New Roman"/>
          <w:color w:val="000000"/>
          <w:sz w:val="28"/>
          <w:lang w:val="ru-RU"/>
        </w:rPr>
        <w:t>ные слова;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ую речь; пунктуационно правильно оформлять электронное сообщение личного характера;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</w:t>
      </w:r>
      <w:r w:rsidRPr="005848E1">
        <w:rPr>
          <w:rFonts w:ascii="Times New Roman" w:hAnsi="Times New Roman"/>
          <w:color w:val="000000"/>
          <w:sz w:val="28"/>
          <w:lang w:val="ru-RU"/>
        </w:rPr>
        <w:t>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</w:t>
      </w:r>
      <w:r w:rsidRPr="005848E1">
        <w:rPr>
          <w:rFonts w:ascii="Times New Roman" w:hAnsi="Times New Roman"/>
          <w:color w:val="000000"/>
          <w:sz w:val="28"/>
          <w:lang w:val="ru-RU"/>
        </w:rPr>
        <w:t>ной речи: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848E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-ness,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-ese,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/-an,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>, -y;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-, и суф</w:t>
      </w:r>
      <w:r w:rsidRPr="005848E1">
        <w:rPr>
          <w:rFonts w:ascii="Times New Roman" w:hAnsi="Times New Roman"/>
          <w:color w:val="000000"/>
          <w:sz w:val="28"/>
          <w:lang w:val="ru-RU"/>
        </w:rPr>
        <w:t>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</w:t>
      </w:r>
      <w:r w:rsidRPr="005848E1">
        <w:rPr>
          <w:rFonts w:ascii="Times New Roman" w:hAnsi="Times New Roman"/>
          <w:color w:val="000000"/>
          <w:sz w:val="28"/>
          <w:lang w:val="ru-RU"/>
        </w:rPr>
        <w:t>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848E1">
        <w:rPr>
          <w:rFonts w:ascii="Times New Roman" w:hAnsi="Times New Roman"/>
          <w:color w:val="000000"/>
          <w:sz w:val="28"/>
          <w:lang w:val="ru-RU"/>
        </w:rPr>
        <w:t>,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eight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</w:t>
      </w:r>
      <w:r w:rsidRPr="005848E1">
        <w:rPr>
          <w:rFonts w:ascii="Times New Roman" w:hAnsi="Times New Roman"/>
          <w:color w:val="000000"/>
          <w:sz w:val="28"/>
          <w:lang w:val="ru-RU"/>
        </w:rPr>
        <w:t>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</w:t>
      </w:r>
      <w:proofErr w:type="gramStart"/>
      <w:r w:rsidRPr="005848E1">
        <w:rPr>
          <w:rFonts w:ascii="Times New Roman" w:hAnsi="Times New Roman"/>
          <w:color w:val="000000"/>
          <w:sz w:val="28"/>
          <w:lang w:val="ru-RU"/>
        </w:rPr>
        <w:t>в устной и письменной речи</w:t>
      </w:r>
      <w:proofErr w:type="gram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</w:t>
      </w:r>
      <w:r w:rsidRPr="005848E1">
        <w:rPr>
          <w:rFonts w:ascii="Times New Roman" w:hAnsi="Times New Roman"/>
          <w:color w:val="000000"/>
          <w:sz w:val="28"/>
          <w:lang w:val="ru-RU"/>
        </w:rPr>
        <w:t>олее частотные фразовые глаголы, сокращения и аббревиатуры;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</w:t>
      </w:r>
      <w:r w:rsidRPr="005848E1">
        <w:rPr>
          <w:rFonts w:ascii="Times New Roman" w:hAnsi="Times New Roman"/>
          <w:color w:val="000000"/>
          <w:sz w:val="28"/>
          <w:lang w:val="ru-RU"/>
        </w:rPr>
        <w:t>стых и сложных предложений и различных коммуникативных типов предложений английского языка;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предложения с на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чальным </w:t>
      </w:r>
      <w:r>
        <w:rPr>
          <w:rFonts w:ascii="Times New Roman" w:hAnsi="Times New Roman"/>
          <w:color w:val="000000"/>
          <w:sz w:val="28"/>
        </w:rPr>
        <w:t>It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848E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</w:t>
      </w:r>
      <w:r>
        <w:rPr>
          <w:rFonts w:ascii="Times New Roman" w:hAnsi="Times New Roman"/>
          <w:color w:val="000000"/>
          <w:sz w:val="28"/>
        </w:rPr>
        <w:t>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настоящем и прошедшем времени, согласование времён в рамках сложного предложения;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</w:t>
      </w:r>
      <w:r w:rsidRPr="005848E1">
        <w:rPr>
          <w:rFonts w:ascii="Times New Roman" w:hAnsi="Times New Roman"/>
          <w:color w:val="000000"/>
          <w:sz w:val="28"/>
          <w:lang w:val="ru-RU"/>
        </w:rPr>
        <w:t>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</w:t>
      </w:r>
      <w:r>
        <w:rPr>
          <w:rFonts w:ascii="Times New Roman" w:hAnsi="Times New Roman"/>
          <w:color w:val="000000"/>
          <w:sz w:val="28"/>
        </w:rPr>
        <w:t>rfect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</w:t>
      </w:r>
      <w:r>
        <w:rPr>
          <w:rFonts w:ascii="Times New Roman" w:hAnsi="Times New Roman"/>
          <w:color w:val="000000"/>
          <w:sz w:val="28"/>
        </w:rPr>
        <w:t xml:space="preserve">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неисчисляемые имена сущес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твительные, имеющие форму только множественного числа;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рилагательных (мнение – размер – возраст – цвет – происхождение);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орме), возвратные, указательные, вопросительные местоимения;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848E1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предлоги места, в</w:t>
      </w:r>
      <w:r w:rsidRPr="005848E1">
        <w:rPr>
          <w:rFonts w:ascii="Times New Roman" w:hAnsi="Times New Roman"/>
          <w:color w:val="000000"/>
          <w:sz w:val="28"/>
          <w:lang w:val="ru-RU"/>
        </w:rPr>
        <w:t>ремени, направления, предлоги, употребляемые с глаголами в страдательном залоге.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</w:t>
      </w:r>
      <w:r w:rsidRPr="005848E1">
        <w:rPr>
          <w:rFonts w:ascii="Times New Roman" w:hAnsi="Times New Roman"/>
          <w:color w:val="000000"/>
          <w:sz w:val="28"/>
          <w:lang w:val="ru-RU"/>
        </w:rPr>
        <w:t>ользовать лексико-грамматические средства с учётом этих различий;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азования, страницы истории, основные праздники, этикетные особенности общения и другие);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представлять родную страну и её культуру на инос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транном языке;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использовать различные приё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7) владеть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совершенствовать учебную </w:t>
      </w:r>
      <w:r w:rsidRPr="005848E1">
        <w:rPr>
          <w:rFonts w:ascii="Times New Roman" w:hAnsi="Times New Roman"/>
          <w:color w:val="000000"/>
          <w:sz w:val="28"/>
          <w:lang w:val="ru-RU"/>
        </w:rPr>
        <w:t>деятельность по овладению иностранным языком;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ационно-справочные системы в электронной̆ форме;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5848E1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</w:t>
      </w:r>
      <w:r w:rsidRPr="005848E1">
        <w:rPr>
          <w:rFonts w:ascii="Times New Roman" w:hAnsi="Times New Roman"/>
          <w:color w:val="000000"/>
          <w:sz w:val="28"/>
          <w:lang w:val="ru-RU"/>
        </w:rPr>
        <w:t>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содержания речи;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</w:t>
      </w:r>
      <w:r w:rsidRPr="005848E1">
        <w:rPr>
          <w:rFonts w:ascii="Times New Roman" w:hAnsi="Times New Roman"/>
          <w:color w:val="000000"/>
          <w:sz w:val="28"/>
          <w:lang w:val="ru-RU"/>
        </w:rPr>
        <w:t>з).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8E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5848E1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информации (время звучания текста/текстов для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до 2,5 минут)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тексты (таблицы, ди</w:t>
      </w:r>
      <w:r w:rsidRPr="005848E1">
        <w:rPr>
          <w:rFonts w:ascii="Times New Roman" w:hAnsi="Times New Roman"/>
          <w:color w:val="000000"/>
          <w:sz w:val="28"/>
          <w:lang w:val="ru-RU"/>
        </w:rPr>
        <w:t>аграммы, графики) и понимать представленную в них информацию.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5848E1">
        <w:rPr>
          <w:rFonts w:ascii="Times New Roman" w:hAnsi="Times New Roman"/>
          <w:color w:val="000000"/>
          <w:sz w:val="28"/>
          <w:lang w:val="ru-RU"/>
        </w:rPr>
        <w:t>) с сообщением основных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сведений о себе в соответствии с нормами, принятыми в стране/странах изучаемого языка;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создавать письменн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прочитанного/прослушанного текста </w:t>
      </w:r>
      <w:r w:rsidRPr="005848E1">
        <w:rPr>
          <w:rFonts w:ascii="Times New Roman" w:hAnsi="Times New Roman"/>
          <w:color w:val="000000"/>
          <w:sz w:val="28"/>
          <w:lang w:val="ru-RU"/>
        </w:rPr>
        <w:t>или дополняя информацию в таблице, письменно представлять результаты выполненной проектной работы (объём – до 180 слов).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150 слов, построенные на изученном языковом материале, с </w:t>
      </w:r>
      <w:r w:rsidRPr="005848E1">
        <w:rPr>
          <w:rFonts w:ascii="Times New Roman" w:hAnsi="Times New Roman"/>
          <w:color w:val="000000"/>
          <w:sz w:val="28"/>
          <w:lang w:val="ru-RU"/>
        </w:rPr>
        <w:t>соблюдением правил чтения и соответствующей интонацией, демонстрируя понимание содержания текста.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не ставить точку после заголовка; пунктуационно правильно оформлять прямую речь; пунктуационно правильно оформлять эле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ктронное сообщение личного характера;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</w:t>
      </w:r>
      <w:r w:rsidRPr="005848E1">
        <w:rPr>
          <w:rFonts w:ascii="Times New Roman" w:hAnsi="Times New Roman"/>
          <w:color w:val="000000"/>
          <w:sz w:val="28"/>
          <w:lang w:val="ru-RU"/>
        </w:rPr>
        <w:t>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</w:t>
      </w:r>
      <w:r w:rsidRPr="005848E1">
        <w:rPr>
          <w:rFonts w:ascii="Times New Roman" w:hAnsi="Times New Roman"/>
          <w:color w:val="000000"/>
          <w:sz w:val="28"/>
          <w:lang w:val="ru-RU"/>
        </w:rPr>
        <w:t>пользованием аффиксации: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5848E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en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-ness,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non-, post-, pre-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-ese,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 -an,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 xml:space="preserve">, -y;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5848E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</w:t>
      </w:r>
      <w:r w:rsidRPr="005848E1">
        <w:rPr>
          <w:rFonts w:ascii="Times New Roman" w:hAnsi="Times New Roman"/>
          <w:color w:val="000000"/>
          <w:sz w:val="28"/>
          <w:lang w:val="ru-RU"/>
        </w:rPr>
        <w:t>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образование имё</w:t>
      </w:r>
      <w:r w:rsidRPr="005848E1">
        <w:rPr>
          <w:rFonts w:ascii="Times New Roman" w:hAnsi="Times New Roman"/>
          <w:color w:val="000000"/>
          <w:sz w:val="28"/>
          <w:lang w:val="ru-RU"/>
        </w:rPr>
        <w:t>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распознавать и уп</w:t>
      </w:r>
      <w:r w:rsidRPr="005848E1">
        <w:rPr>
          <w:rFonts w:ascii="Times New Roman" w:hAnsi="Times New Roman"/>
          <w:color w:val="000000"/>
          <w:sz w:val="28"/>
          <w:lang w:val="ru-RU"/>
        </w:rPr>
        <w:t>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</w:t>
      </w:r>
      <w:proofErr w:type="gramStart"/>
      <w:r w:rsidRPr="005848E1">
        <w:rPr>
          <w:rFonts w:ascii="Times New Roman" w:hAnsi="Times New Roman"/>
          <w:color w:val="000000"/>
          <w:sz w:val="28"/>
          <w:lang w:val="ru-RU"/>
        </w:rPr>
        <w:t>в устной и письменной речи</w:t>
      </w:r>
      <w:proofErr w:type="gram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</w:t>
      </w:r>
      <w:r w:rsidRPr="005848E1">
        <w:rPr>
          <w:rFonts w:ascii="Times New Roman" w:hAnsi="Times New Roman"/>
          <w:color w:val="000000"/>
          <w:sz w:val="28"/>
          <w:lang w:val="ru-RU"/>
        </w:rPr>
        <w:t>фразовые глаголы, сокращения и аббревиатуры;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знать и понимать особенности структуры простых и сложных </w:t>
      </w:r>
      <w:r w:rsidRPr="005848E1">
        <w:rPr>
          <w:rFonts w:ascii="Times New Roman" w:hAnsi="Times New Roman"/>
          <w:color w:val="000000"/>
          <w:sz w:val="28"/>
          <w:lang w:val="ru-RU"/>
        </w:rPr>
        <w:t>предложений и различных коммуникативных типов предложений английского языка;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сложно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5848E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5848E1">
        <w:rPr>
          <w:rFonts w:ascii="Times New Roman" w:hAnsi="Times New Roman"/>
          <w:color w:val="000000"/>
          <w:sz w:val="28"/>
          <w:lang w:val="ru-RU"/>
        </w:rPr>
        <w:t>);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</w:t>
      </w:r>
      <w:r>
        <w:rPr>
          <w:rFonts w:ascii="Times New Roman" w:hAnsi="Times New Roman"/>
          <w:color w:val="000000"/>
          <w:sz w:val="28"/>
        </w:rPr>
        <w:t>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ительные предложения в косвенной речи в настоящем и прошедшем времени, согласование времён в рамках сложного предложения;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</w:t>
      </w:r>
      <w:r>
        <w:rPr>
          <w:rFonts w:ascii="Times New Roman" w:hAnsi="Times New Roman"/>
          <w:color w:val="000000"/>
          <w:sz w:val="28"/>
        </w:rPr>
        <w:t xml:space="preserve">either … or, neither … nor;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>;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It takes me … t</w:t>
      </w:r>
      <w:r>
        <w:rPr>
          <w:rFonts w:ascii="Times New Roman" w:hAnsi="Times New Roman"/>
          <w:color w:val="000000"/>
          <w:sz w:val="28"/>
        </w:rPr>
        <w:t xml:space="preserve">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подлежащее, выраже</w:t>
      </w:r>
      <w:r w:rsidRPr="005848E1">
        <w:rPr>
          <w:rFonts w:ascii="Times New Roman" w:hAnsi="Times New Roman"/>
          <w:color w:val="000000"/>
          <w:sz w:val="28"/>
          <w:lang w:val="ru-RU"/>
        </w:rPr>
        <w:t>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</w:t>
      </w:r>
      <w:r>
        <w:rPr>
          <w:rFonts w:ascii="Times New Roman" w:hAnsi="Times New Roman"/>
          <w:color w:val="000000"/>
          <w:sz w:val="28"/>
        </w:rPr>
        <w:t>nuous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5848E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5848E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</w:t>
      </w:r>
      <w:r>
        <w:rPr>
          <w:rFonts w:ascii="Times New Roman" w:hAnsi="Times New Roman"/>
          <w:color w:val="000000"/>
          <w:sz w:val="28"/>
        </w:rPr>
        <w:t xml:space="preserve">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</w:t>
      </w:r>
      <w:r>
        <w:rPr>
          <w:rFonts w:ascii="Times New Roman" w:hAnsi="Times New Roman"/>
          <w:color w:val="000000"/>
          <w:sz w:val="28"/>
        </w:rPr>
        <w:t xml:space="preserve">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</w:t>
      </w:r>
      <w:r w:rsidRPr="005848E1">
        <w:rPr>
          <w:rFonts w:ascii="Times New Roman" w:hAnsi="Times New Roman"/>
          <w:color w:val="000000"/>
          <w:sz w:val="28"/>
          <w:lang w:val="ru-RU"/>
        </w:rPr>
        <w:t>, сравнительной и превосходной степенях, образованных по правилу, и исключения;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7B2403" w:rsidRDefault="004C5B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</w:t>
      </w:r>
      <w:r>
        <w:rPr>
          <w:rFonts w:ascii="Times New Roman" w:hAnsi="Times New Roman"/>
          <w:color w:val="000000"/>
          <w:sz w:val="28"/>
        </w:rPr>
        <w:t>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 и п</w:t>
      </w:r>
      <w:r w:rsidRPr="005848E1">
        <w:rPr>
          <w:rFonts w:ascii="Times New Roman" w:hAnsi="Times New Roman"/>
          <w:color w:val="000000"/>
          <w:sz w:val="28"/>
          <w:lang w:val="ru-RU"/>
        </w:rPr>
        <w:t>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5848E1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знать/понимать </w:t>
      </w:r>
      <w:r w:rsidRPr="005848E1">
        <w:rPr>
          <w:rFonts w:ascii="Times New Roman" w:hAnsi="Times New Roman"/>
          <w:color w:val="000000"/>
          <w:sz w:val="28"/>
          <w:lang w:val="ru-RU"/>
        </w:rPr>
        <w:t>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иметь базовые знания о социокультурном портрете и культ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описание/перифраз/толкова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ние, при чтении и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 совершенствовать учебную деятельность по овладению иностранным языком;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сравнивать, классифицировать, систематизировать и обобщать по сущест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венным признакам изученные языковые явления (лексические и грамматические);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учебно-исследовательской, проектной деятельности пр</w:t>
      </w:r>
      <w:r w:rsidRPr="005848E1">
        <w:rPr>
          <w:rFonts w:ascii="Times New Roman" w:hAnsi="Times New Roman"/>
          <w:color w:val="000000"/>
          <w:sz w:val="28"/>
          <w:lang w:val="ru-RU"/>
        </w:rPr>
        <w:t xml:space="preserve">едметного и </w:t>
      </w:r>
      <w:proofErr w:type="spellStart"/>
      <w:r w:rsidRPr="005848E1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5848E1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7B2403" w:rsidRPr="005848E1" w:rsidRDefault="004C5BA9">
      <w:pPr>
        <w:spacing w:after="0" w:line="264" w:lineRule="auto"/>
        <w:ind w:firstLine="600"/>
        <w:jc w:val="both"/>
        <w:rPr>
          <w:lang w:val="ru-RU"/>
        </w:rPr>
      </w:pPr>
      <w:r w:rsidRPr="005848E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7B2403" w:rsidRPr="005848E1" w:rsidRDefault="007B2403">
      <w:pPr>
        <w:rPr>
          <w:lang w:val="ru-RU"/>
        </w:rPr>
        <w:sectPr w:rsidR="007B2403" w:rsidRPr="005848E1">
          <w:pgSz w:w="11906" w:h="16383"/>
          <w:pgMar w:top="1134" w:right="850" w:bottom="1134" w:left="1701" w:header="720" w:footer="720" w:gutter="0"/>
          <w:cols w:space="720"/>
        </w:sectPr>
      </w:pPr>
    </w:p>
    <w:p w:rsidR="007B2403" w:rsidRDefault="004C5BA9">
      <w:pPr>
        <w:spacing w:after="0"/>
        <w:ind w:left="120"/>
      </w:pPr>
      <w:bookmarkStart w:id="5" w:name="block-11762284"/>
      <w:bookmarkEnd w:id="4"/>
      <w:r w:rsidRPr="005848E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B2403" w:rsidRDefault="004C5B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7B2403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403" w:rsidRDefault="007B2403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403" w:rsidRDefault="007B24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403" w:rsidRDefault="007B24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403" w:rsidRDefault="007B2403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403" w:rsidRDefault="007B2403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403" w:rsidRDefault="007B2403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403" w:rsidRDefault="007B24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403" w:rsidRDefault="007B2403"/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/>
        </w:tc>
      </w:tr>
    </w:tbl>
    <w:p w:rsidR="007B2403" w:rsidRDefault="007B2403">
      <w:pPr>
        <w:sectPr w:rsidR="007B24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2403" w:rsidRDefault="004C5B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7B2403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B2403" w:rsidRDefault="007B2403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403" w:rsidRDefault="007B24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403" w:rsidRDefault="007B24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403" w:rsidRDefault="007B2403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403" w:rsidRDefault="007B2403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403" w:rsidRDefault="007B2403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B2403" w:rsidRDefault="007B24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B2403" w:rsidRDefault="007B2403"/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информации и коммуникации (пресса, телевидение, Интерне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композиторы, </w:t>
            </w: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>
            <w:pPr>
              <w:spacing w:after="0"/>
              <w:ind w:left="135"/>
            </w:pPr>
          </w:p>
        </w:tc>
      </w:tr>
      <w:tr w:rsidR="007B24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403" w:rsidRPr="005848E1" w:rsidRDefault="004C5BA9">
            <w:pPr>
              <w:spacing w:after="0"/>
              <w:ind w:left="135"/>
              <w:rPr>
                <w:lang w:val="ru-RU"/>
              </w:rPr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 w:rsidRPr="005848E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7B2403" w:rsidRDefault="004C5B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7B2403" w:rsidRDefault="007B2403"/>
        </w:tc>
      </w:tr>
    </w:tbl>
    <w:p w:rsidR="005848E1" w:rsidRDefault="005848E1"/>
    <w:p w:rsidR="005848E1" w:rsidRPr="005848E1" w:rsidRDefault="005848E1" w:rsidP="005848E1"/>
    <w:p w:rsidR="004C5BA9" w:rsidRDefault="005848E1" w:rsidP="005848E1">
      <w:pPr>
        <w:tabs>
          <w:tab w:val="left" w:pos="3795"/>
        </w:tabs>
      </w:pPr>
      <w:r>
        <w:tab/>
      </w:r>
      <w:bookmarkStart w:id="6" w:name="_GoBack"/>
      <w:bookmarkEnd w:id="5"/>
      <w:bookmarkEnd w:id="6"/>
    </w:p>
    <w:sectPr w:rsidR="004C5BA9" w:rsidSect="005848E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A5FC2"/>
    <w:multiLevelType w:val="multilevel"/>
    <w:tmpl w:val="CB669BF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08321D"/>
    <w:multiLevelType w:val="multilevel"/>
    <w:tmpl w:val="7BE8E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1101F55"/>
    <w:multiLevelType w:val="multilevel"/>
    <w:tmpl w:val="75388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A0557F"/>
    <w:multiLevelType w:val="multilevel"/>
    <w:tmpl w:val="749269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9506F2D"/>
    <w:multiLevelType w:val="multilevel"/>
    <w:tmpl w:val="B37C1C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584E75"/>
    <w:multiLevelType w:val="multilevel"/>
    <w:tmpl w:val="6C9C0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A714A5"/>
    <w:multiLevelType w:val="multilevel"/>
    <w:tmpl w:val="8A3CB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B2403"/>
    <w:rsid w:val="004C5BA9"/>
    <w:rsid w:val="005848E1"/>
    <w:rsid w:val="007B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DFBE7"/>
  <w15:docId w15:val="{13C594E5-FC45-4676-AFEF-A4B5EB3B5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50</Pages>
  <Words>13147</Words>
  <Characters>74944</Characters>
  <Application>Microsoft Office Word</Application>
  <DocSecurity>0</DocSecurity>
  <Lines>624</Lines>
  <Paragraphs>175</Paragraphs>
  <ScaleCrop>false</ScaleCrop>
  <Company/>
  <LinksUpToDate>false</LinksUpToDate>
  <CharactersWithSpaces>87916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2023-09-01T07:55:00Z</dcterms:created>
  <dcterms:modified xsi:type="dcterms:W3CDTF">2023-09-01T07:57:00Z</dcterms:modified>
</cp:coreProperties>
</file>